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E" w:rsidRPr="004F117D" w:rsidRDefault="009936BC" w:rsidP="00B45B1E">
      <w:pPr>
        <w:rPr>
          <w:rFonts w:cs="Times New Roman"/>
          <w:sz w:val="32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-698500</wp:posOffset>
            </wp:positionV>
            <wp:extent cx="3324225" cy="331406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2A5" w:rsidRPr="004F117D" w:rsidRDefault="002162A5" w:rsidP="00B45B1E">
      <w:pPr>
        <w:spacing w:line="240" w:lineRule="auto"/>
        <w:rPr>
          <w:rFonts w:cs="Times New Roman"/>
          <w:b/>
          <w:sz w:val="40"/>
          <w:szCs w:val="28"/>
        </w:rPr>
      </w:pPr>
    </w:p>
    <w:p w:rsidR="002162A5" w:rsidRPr="004F117D" w:rsidRDefault="002162A5" w:rsidP="002162A5">
      <w:pPr>
        <w:spacing w:line="240" w:lineRule="auto"/>
        <w:jc w:val="center"/>
        <w:rPr>
          <w:rFonts w:cs="Times New Roman"/>
          <w:b/>
          <w:sz w:val="40"/>
          <w:szCs w:val="28"/>
        </w:rPr>
      </w:pPr>
    </w:p>
    <w:p w:rsidR="004F117D" w:rsidRDefault="004F117D" w:rsidP="009936BC">
      <w:pPr>
        <w:spacing w:line="240" w:lineRule="auto"/>
        <w:rPr>
          <w:rFonts w:asciiTheme="majorHAnsi" w:hAnsiTheme="majorHAnsi" w:cs="Times New Roman"/>
          <w:b/>
          <w:sz w:val="48"/>
          <w:szCs w:val="28"/>
        </w:rPr>
      </w:pPr>
    </w:p>
    <w:p w:rsidR="00343F75" w:rsidRDefault="00343F75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9969D6" w:rsidRDefault="009969D6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9936BC" w:rsidRDefault="009936BC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9936BC" w:rsidRDefault="009936BC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B61EA7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 w:rsidRPr="004F117D">
        <w:rPr>
          <w:rFonts w:asciiTheme="majorHAnsi" w:hAnsiTheme="majorHAnsi" w:cs="Times New Roman"/>
          <w:b/>
          <w:sz w:val="48"/>
          <w:szCs w:val="28"/>
        </w:rPr>
        <w:t>Regulamin</w:t>
      </w:r>
      <w:r>
        <w:rPr>
          <w:rFonts w:asciiTheme="majorHAnsi" w:hAnsiTheme="majorHAnsi" w:cs="Times New Roman"/>
          <w:b/>
          <w:sz w:val="48"/>
          <w:szCs w:val="28"/>
        </w:rPr>
        <w:t xml:space="preserve"> </w:t>
      </w:r>
    </w:p>
    <w:p w:rsidR="00B45B1E" w:rsidRPr="004F117D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>
        <w:rPr>
          <w:rFonts w:asciiTheme="majorHAnsi" w:hAnsiTheme="majorHAnsi" w:cs="Times New Roman"/>
          <w:b/>
          <w:sz w:val="48"/>
          <w:szCs w:val="28"/>
        </w:rPr>
        <w:t xml:space="preserve">Turnieju </w:t>
      </w:r>
      <w:r w:rsidR="00C92B46">
        <w:rPr>
          <w:rFonts w:asciiTheme="majorHAnsi" w:hAnsiTheme="majorHAnsi" w:cs="Times New Roman"/>
          <w:b/>
          <w:sz w:val="48"/>
          <w:szCs w:val="28"/>
        </w:rPr>
        <w:t>Oratorskiego</w:t>
      </w:r>
      <w:r w:rsidR="00B61EA7">
        <w:rPr>
          <w:rFonts w:asciiTheme="majorHAnsi" w:hAnsiTheme="majorHAnsi" w:cs="Times New Roman"/>
          <w:b/>
          <w:sz w:val="48"/>
          <w:szCs w:val="28"/>
        </w:rPr>
        <w:br/>
        <w:t>Gdynia</w:t>
      </w:r>
    </w:p>
    <w:p w:rsidR="002162A5" w:rsidRPr="004F117D" w:rsidRDefault="002162A5" w:rsidP="002B7CF2">
      <w:pPr>
        <w:spacing w:line="240" w:lineRule="auto"/>
        <w:jc w:val="both"/>
        <w:rPr>
          <w:rFonts w:cs="Times New Roman"/>
          <w:i/>
          <w:sz w:val="32"/>
          <w:szCs w:val="28"/>
        </w:rPr>
      </w:pPr>
    </w:p>
    <w:p w:rsidR="004C75F1" w:rsidRPr="004C75F1" w:rsidRDefault="00B61EA7" w:rsidP="004C75F1">
      <w:pPr>
        <w:spacing w:line="240" w:lineRule="auto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o</w:t>
      </w:r>
      <w:r w:rsidR="00802D64" w:rsidRPr="004C75F1">
        <w:rPr>
          <w:rFonts w:cs="Times New Roman"/>
          <w:sz w:val="32"/>
          <w:szCs w:val="28"/>
        </w:rPr>
        <w:t>rganizowanego</w:t>
      </w:r>
      <w:r>
        <w:rPr>
          <w:rFonts w:cs="Times New Roman"/>
          <w:sz w:val="32"/>
          <w:szCs w:val="28"/>
        </w:rPr>
        <w:t xml:space="preserve"> przez </w:t>
      </w:r>
      <w:r w:rsidR="00B45B1E" w:rsidRPr="004C75F1">
        <w:rPr>
          <w:rFonts w:cs="Times New Roman"/>
          <w:sz w:val="32"/>
          <w:szCs w:val="28"/>
        </w:rPr>
        <w:t>Stowarzyszeni</w:t>
      </w:r>
      <w:r w:rsidR="00D50A1C">
        <w:rPr>
          <w:rFonts w:cs="Times New Roman"/>
          <w:sz w:val="32"/>
          <w:szCs w:val="28"/>
        </w:rPr>
        <w:t>e</w:t>
      </w:r>
      <w:r w:rsidR="00B45B1E" w:rsidRPr="004C75F1">
        <w:rPr>
          <w:rFonts w:cs="Times New Roman"/>
          <w:sz w:val="32"/>
          <w:szCs w:val="28"/>
        </w:rPr>
        <w:t xml:space="preserve"> „Młodzi Demokraci</w:t>
      </w:r>
      <w:r w:rsidR="00D50A1C">
        <w:rPr>
          <w:rFonts w:cs="Times New Roman"/>
          <w:sz w:val="32"/>
          <w:szCs w:val="28"/>
        </w:rPr>
        <w:t>” koło Gdynia</w:t>
      </w:r>
      <w:r w:rsidR="00802D64" w:rsidRPr="004C75F1">
        <w:rPr>
          <w:rFonts w:cs="Times New Roman"/>
          <w:sz w:val="32"/>
          <w:szCs w:val="28"/>
        </w:rPr>
        <w:t>.</w:t>
      </w:r>
    </w:p>
    <w:p w:rsidR="004C75F1" w:rsidRPr="005C3E1B" w:rsidRDefault="005C3E1B" w:rsidP="005C3E1B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306070</wp:posOffset>
            </wp:positionV>
            <wp:extent cx="2781300" cy="1133475"/>
            <wp:effectExtent l="19050" t="0" r="0" b="0"/>
            <wp:wrapSquare wrapText="bothSides"/>
            <wp:docPr id="2" name="Obraz 2" descr="Znalezione obrazy dla zapytania wsa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ai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0"/>
          <w:szCs w:val="20"/>
        </w:rPr>
        <w:t>organizator:                                                                                                                     partner:</w:t>
      </w:r>
    </w:p>
    <w:p w:rsidR="004C75F1" w:rsidRDefault="005C3E1B" w:rsidP="005C3E1B">
      <w:pPr>
        <w:spacing w:line="240" w:lineRule="auto"/>
        <w:rPr>
          <w:rFonts w:cs="Times New Roman"/>
          <w:sz w:val="32"/>
          <w:szCs w:val="28"/>
        </w:rPr>
      </w:pPr>
      <w:r>
        <w:rPr>
          <w:rFonts w:cs="Times New Roman"/>
          <w:noProof/>
          <w:sz w:val="32"/>
          <w:szCs w:val="28"/>
          <w:lang w:eastAsia="pl-PL"/>
        </w:rPr>
        <w:drawing>
          <wp:inline distT="0" distB="0" distL="0" distR="0">
            <wp:extent cx="2095500" cy="1192389"/>
            <wp:effectExtent l="19050" t="0" r="0" b="0"/>
            <wp:docPr id="5" name="Obraz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F1" w:rsidRDefault="004C75F1" w:rsidP="005C3E1B">
      <w:pPr>
        <w:spacing w:line="240" w:lineRule="auto"/>
        <w:rPr>
          <w:rFonts w:cs="Times New Roman"/>
          <w:sz w:val="32"/>
          <w:szCs w:val="28"/>
        </w:rPr>
      </w:pPr>
    </w:p>
    <w:p w:rsidR="004C75F1" w:rsidRDefault="004C75F1" w:rsidP="004C75F1">
      <w:pPr>
        <w:spacing w:line="240" w:lineRule="auto"/>
        <w:jc w:val="center"/>
        <w:rPr>
          <w:rFonts w:cs="Times New Roman"/>
          <w:sz w:val="32"/>
          <w:szCs w:val="28"/>
        </w:rPr>
      </w:pPr>
    </w:p>
    <w:p w:rsidR="004C75F1" w:rsidRPr="005C3E1B" w:rsidRDefault="005C3E1B" w:rsidP="005C3E1B">
      <w:pPr>
        <w:spacing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Gdynia, dnia 28 lutego 2018 roku</w:t>
      </w:r>
    </w:p>
    <w:p w:rsidR="00B45B1E" w:rsidRDefault="00B45B1E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F117D">
        <w:rPr>
          <w:rFonts w:asciiTheme="majorHAnsi" w:hAnsiTheme="majorHAnsi" w:cs="Times New Roman"/>
          <w:b/>
          <w:sz w:val="40"/>
          <w:szCs w:val="40"/>
        </w:rPr>
        <w:lastRenderedPageBreak/>
        <w:t>Wstęp</w:t>
      </w:r>
    </w:p>
    <w:p w:rsidR="004C75F1" w:rsidRPr="004F117D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Pr="006161DB" w:rsidRDefault="00B45B1E" w:rsidP="005C3E1B">
      <w:pPr>
        <w:jc w:val="both"/>
        <w:rPr>
          <w:rFonts w:asciiTheme="majorHAnsi" w:hAnsiTheme="majorHAnsi"/>
          <w:i/>
          <w:sz w:val="28"/>
        </w:rPr>
      </w:pPr>
      <w:r w:rsidRPr="006161DB">
        <w:rPr>
          <w:rFonts w:asciiTheme="majorHAnsi" w:hAnsiTheme="majorHAnsi"/>
          <w:i/>
          <w:sz w:val="28"/>
        </w:rPr>
        <w:t xml:space="preserve">Niniejszy dokument służy jako podstawowe źródło informacji dla </w:t>
      </w:r>
      <w:r w:rsidR="005C3E1B">
        <w:rPr>
          <w:rFonts w:asciiTheme="majorHAnsi" w:hAnsiTheme="majorHAnsi"/>
          <w:i/>
          <w:sz w:val="28"/>
        </w:rPr>
        <w:t xml:space="preserve">uczestników i organizatorów Turnieju Oratorskiego. </w:t>
      </w:r>
      <w:r w:rsidRPr="006161DB">
        <w:rPr>
          <w:rFonts w:asciiTheme="majorHAnsi" w:hAnsiTheme="majorHAnsi"/>
          <w:i/>
          <w:sz w:val="28"/>
        </w:rPr>
        <w:t>Dokument reguluje najważniejsze kwestie dotyczące Turnieju, jednocześnie służąc do rozstrzygania ewentualnych sporów w trakcie trwania samego wydarzenia.</w:t>
      </w:r>
    </w:p>
    <w:p w:rsidR="00B45B1E" w:rsidRPr="006161DB" w:rsidRDefault="00B45B1E" w:rsidP="005C3E1B">
      <w:pPr>
        <w:jc w:val="both"/>
        <w:rPr>
          <w:rFonts w:asciiTheme="majorHAnsi" w:hAnsiTheme="majorHAnsi"/>
          <w:i/>
          <w:sz w:val="28"/>
        </w:rPr>
      </w:pPr>
    </w:p>
    <w:p w:rsidR="004F117D" w:rsidRDefault="00B45B1E" w:rsidP="005C3E1B">
      <w:pPr>
        <w:jc w:val="both"/>
        <w:rPr>
          <w:rFonts w:asciiTheme="majorHAnsi" w:hAnsiTheme="majorHAnsi"/>
          <w:i/>
          <w:sz w:val="28"/>
        </w:rPr>
      </w:pPr>
      <w:r w:rsidRPr="006161DB">
        <w:rPr>
          <w:rFonts w:asciiTheme="majorHAnsi" w:hAnsiTheme="majorHAnsi"/>
          <w:i/>
          <w:sz w:val="28"/>
        </w:rPr>
        <w:t xml:space="preserve">W razie wątpliwości związanych z niniejszym regulaminem należy kontaktować się </w:t>
      </w:r>
      <w:r w:rsidR="005C3E1B">
        <w:rPr>
          <w:rFonts w:asciiTheme="majorHAnsi" w:hAnsiTheme="majorHAnsi"/>
          <w:i/>
          <w:sz w:val="28"/>
        </w:rPr>
        <w:t>z organizatorami</w:t>
      </w:r>
      <w:r w:rsidRPr="006161DB">
        <w:rPr>
          <w:rFonts w:asciiTheme="majorHAnsi" w:hAnsiTheme="majorHAnsi"/>
          <w:i/>
          <w:sz w:val="28"/>
        </w:rPr>
        <w:t xml:space="preserve"> „Turnieju </w:t>
      </w:r>
      <w:r w:rsidR="00C92B46" w:rsidRPr="006161DB">
        <w:rPr>
          <w:rFonts w:asciiTheme="majorHAnsi" w:hAnsiTheme="majorHAnsi"/>
          <w:i/>
          <w:sz w:val="28"/>
        </w:rPr>
        <w:t>Oratorskiego</w:t>
      </w:r>
      <w:r w:rsidRPr="006161DB">
        <w:rPr>
          <w:rFonts w:asciiTheme="majorHAnsi" w:hAnsiTheme="majorHAnsi"/>
          <w:i/>
          <w:sz w:val="28"/>
        </w:rPr>
        <w:t xml:space="preserve">”, którego dane podane są na stronie </w:t>
      </w:r>
      <w:hyperlink r:id="rId10" w:history="1">
        <w:r w:rsidR="006161DB" w:rsidRPr="005C3E1B">
          <w:rPr>
            <w:rStyle w:val="Hipercze"/>
            <w:rFonts w:asciiTheme="majorHAnsi" w:hAnsiTheme="majorHAnsi"/>
            <w:i/>
            <w:color w:val="auto"/>
            <w:sz w:val="28"/>
            <w:u w:val="none"/>
          </w:rPr>
          <w:t>www.gdynia.smd.org.pl</w:t>
        </w:r>
      </w:hyperlink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5C3E1B" w:rsidRPr="006161DB" w:rsidRDefault="005C3E1B" w:rsidP="005C3E1B">
      <w:pPr>
        <w:jc w:val="both"/>
        <w:rPr>
          <w:rFonts w:asciiTheme="majorHAnsi" w:hAnsiTheme="majorHAnsi"/>
          <w:i/>
          <w:sz w:val="28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lastRenderedPageBreak/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1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Postanowienia ogólne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B45B1E" w:rsidRPr="004F117D" w:rsidRDefault="008C0F6D" w:rsidP="005C3E1B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1.1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Niniejszy Regulamin określa podstawowe zasady przebiegu Turnieju </w:t>
      </w:r>
      <w:r w:rsidR="00073126">
        <w:rPr>
          <w:rFonts w:eastAsia="Times New Roman" w:cs="Times New Roman"/>
          <w:szCs w:val="20"/>
          <w:lang w:eastAsia="pl-PL"/>
        </w:rPr>
        <w:t>Oratorskiego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201</w:t>
      </w:r>
      <w:r w:rsidR="005C3E1B">
        <w:rPr>
          <w:rFonts w:eastAsia="Times New Roman" w:cs="Times New Roman"/>
          <w:szCs w:val="20"/>
          <w:lang w:eastAsia="pl-PL"/>
        </w:rPr>
        <w:t>8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, </w:t>
      </w:r>
      <w:r w:rsidR="005C3E1B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t>zwanego dalej „Turniejem”, organizowane</w:t>
      </w:r>
      <w:bookmarkStart w:id="0" w:name="_GoBack"/>
      <w:bookmarkEnd w:id="0"/>
      <w:r w:rsidR="00B45B1E" w:rsidRPr="004F117D">
        <w:rPr>
          <w:rFonts w:eastAsia="Times New Roman" w:cs="Times New Roman"/>
          <w:szCs w:val="20"/>
          <w:lang w:eastAsia="pl-PL"/>
        </w:rPr>
        <w:t xml:space="preserve">go przez </w:t>
      </w:r>
      <w:r w:rsidR="005C3E1B">
        <w:rPr>
          <w:rFonts w:eastAsia="Times New Roman" w:cs="Times New Roman"/>
          <w:szCs w:val="20"/>
          <w:lang w:eastAsia="pl-PL"/>
        </w:rPr>
        <w:t>Koło Lokalne Stowarzyszenia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„Młodzi D</w:t>
      </w:r>
      <w:r w:rsidR="005C3E1B">
        <w:rPr>
          <w:rFonts w:eastAsia="Times New Roman" w:cs="Times New Roman"/>
          <w:szCs w:val="20"/>
          <w:lang w:eastAsia="pl-PL"/>
        </w:rPr>
        <w:t xml:space="preserve">emokraci” </w:t>
      </w:r>
      <w:r w:rsidR="00D50A1C">
        <w:rPr>
          <w:rFonts w:eastAsia="Times New Roman" w:cs="Times New Roman"/>
          <w:szCs w:val="20"/>
          <w:lang w:eastAsia="pl-PL"/>
        </w:rPr>
        <w:t xml:space="preserve">w Gdyni, zwane </w:t>
      </w:r>
      <w:r w:rsidR="00B45B1E" w:rsidRPr="004F117D">
        <w:rPr>
          <w:rFonts w:eastAsia="Times New Roman" w:cs="Times New Roman"/>
          <w:szCs w:val="20"/>
          <w:lang w:eastAsia="pl-PL"/>
        </w:rPr>
        <w:t>dalej „Organizatorami”</w:t>
      </w:r>
      <w:r w:rsidR="004E58C8">
        <w:rPr>
          <w:rFonts w:eastAsia="Times New Roman" w:cs="Times New Roman"/>
          <w:szCs w:val="20"/>
          <w:lang w:eastAsia="pl-PL"/>
        </w:rPr>
        <w:t>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Pr="00161A96">
        <w:rPr>
          <w:rFonts w:eastAsia="Times New Roman" w:cs="Times New Roman"/>
          <w:szCs w:val="20"/>
          <w:lang w:eastAsia="pl-PL"/>
        </w:rPr>
        <w:t>1.2.</w:t>
      </w:r>
      <w:r w:rsidR="00B45B1E" w:rsidRPr="00161A96">
        <w:rPr>
          <w:rFonts w:eastAsia="Times New Roman" w:cs="Times New Roman"/>
          <w:szCs w:val="20"/>
          <w:lang w:eastAsia="pl-PL"/>
        </w:rPr>
        <w:t xml:space="preserve"> </w:t>
      </w:r>
      <w:r w:rsidR="00CD161B">
        <w:rPr>
          <w:rFonts w:eastAsia="Times New Roman" w:cs="Times New Roman"/>
          <w:szCs w:val="20"/>
          <w:lang w:eastAsia="pl-PL"/>
        </w:rPr>
        <w:t>Jeśli liczba uczestników przekracza 8, jest on dwuetapowy</w:t>
      </w:r>
      <w:r w:rsidR="007E7F5E" w:rsidRPr="00161A96">
        <w:rPr>
          <w:rFonts w:eastAsia="Times New Roman" w:cs="Times New Roman"/>
          <w:szCs w:val="20"/>
          <w:lang w:eastAsia="pl-PL"/>
        </w:rPr>
        <w:t xml:space="preserve">. </w:t>
      </w:r>
      <w:r w:rsidR="00D50A1C" w:rsidRPr="00161A96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Uczestnikami Turnieju mogą być uczniowie szkół ponadgimnazjalnych, znajdujących się na terenie </w:t>
      </w:r>
      <w:r w:rsidR="00D50A1C">
        <w:rPr>
          <w:rFonts w:eastAsia="Times New Roman" w:cs="Times New Roman"/>
          <w:szCs w:val="20"/>
          <w:lang w:eastAsia="pl-PL"/>
        </w:rPr>
        <w:t>Gdyni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1.4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Za przebieg Turnieju </w:t>
      </w:r>
      <w:r w:rsidR="00D50A1C">
        <w:rPr>
          <w:rFonts w:eastAsia="Times New Roman" w:cs="Times New Roman"/>
          <w:szCs w:val="20"/>
          <w:lang w:eastAsia="pl-PL"/>
        </w:rPr>
        <w:t>odpowiada</w:t>
      </w:r>
      <w:r w:rsidR="005C3E1B">
        <w:rPr>
          <w:rFonts w:eastAsia="Times New Roman" w:cs="Times New Roman"/>
          <w:szCs w:val="20"/>
          <w:lang w:eastAsia="pl-PL"/>
        </w:rPr>
        <w:t>ją Organizatorzy.</w:t>
      </w:r>
      <w:r w:rsidR="005C3E1B" w:rsidRPr="004F117D">
        <w:rPr>
          <w:rFonts w:eastAsia="Times New Roman" w:cs="Times New Roman"/>
          <w:szCs w:val="20"/>
          <w:lang w:eastAsia="pl-PL"/>
        </w:rPr>
        <w:t xml:space="preserve"> 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1.5</w:t>
      </w:r>
      <w:r w:rsidR="00B45B1E" w:rsidRPr="004F117D">
        <w:rPr>
          <w:rFonts w:eastAsia="Times New Roman" w:cs="Times New Roman"/>
          <w:szCs w:val="20"/>
          <w:lang w:eastAsia="pl-PL"/>
        </w:rPr>
        <w:t>. Wszystkie pojedynki podczas Turnieju przebiegają na zasadach określonych w rozdziale III regulaminu.</w:t>
      </w:r>
    </w:p>
    <w:p w:rsidR="008C0F6D" w:rsidRPr="008C0F6D" w:rsidRDefault="008C0F6D" w:rsidP="005C3E1B">
      <w:pPr>
        <w:shd w:val="clear" w:color="auto" w:fill="FFFFFF"/>
        <w:spacing w:after="45" w:line="240" w:lineRule="auto"/>
        <w:textAlignment w:val="baseline"/>
        <w:outlineLvl w:val="3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1.6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Kwestie sporne podczas </w:t>
      </w:r>
      <w:r w:rsidR="005C3E1B">
        <w:rPr>
          <w:rFonts w:eastAsia="Times New Roman" w:cs="Times New Roman"/>
          <w:szCs w:val="20"/>
          <w:lang w:eastAsia="pl-PL"/>
        </w:rPr>
        <w:t>rozstrzygają Organizatorzy.</w:t>
      </w:r>
      <w:r w:rsidR="00D50A1C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  <w:t>1.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7. Uczestnicy Turnieju wyrażają zgodę na przetwarzanie ich danych osobowych w celu przeprowadzenia Turnieju zgodnie z Ustawą o ochronie danych osobowych (Dz. U. </w:t>
      </w:r>
      <w:r w:rsidR="0012478F">
        <w:rPr>
          <w:rFonts w:eastAsia="Times New Roman" w:cs="Times New Roman"/>
          <w:szCs w:val="20"/>
          <w:lang w:eastAsia="pl-PL"/>
        </w:rPr>
        <w:t>z 2002r., Nr 101, poz. 926 j.t.</w:t>
      </w:r>
      <w:r w:rsidR="00B45B1E" w:rsidRPr="004F117D">
        <w:rPr>
          <w:rFonts w:eastAsia="Times New Roman" w:cs="Times New Roman"/>
          <w:szCs w:val="20"/>
          <w:lang w:eastAsia="pl-PL"/>
        </w:rPr>
        <w:t>  oraz do wykorzystania ich wizerunku celem promocji Turnieju</w:t>
      </w:r>
      <w:r w:rsidR="00CD161B">
        <w:rPr>
          <w:rFonts w:eastAsia="Times New Roman" w:cs="Times New Roman"/>
          <w:szCs w:val="20"/>
          <w:lang w:eastAsia="pl-PL"/>
        </w:rPr>
        <w:t xml:space="preserve"> oraz przygotowania sprawozdania.</w:t>
      </w:r>
    </w:p>
    <w:p w:rsidR="00B45B1E" w:rsidRDefault="00B45B1E" w:rsidP="005C3E1B">
      <w:pPr>
        <w:shd w:val="clear" w:color="auto" w:fill="FFFFFF"/>
        <w:spacing w:after="45" w:line="240" w:lineRule="auto"/>
        <w:jc w:val="both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4F117D" w:rsidRPr="004F117D" w:rsidRDefault="004F117D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2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Rejestracja</w:t>
      </w:r>
    </w:p>
    <w:p w:rsidR="004F117D" w:rsidRDefault="00B45B1E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t>2.1</w:t>
      </w:r>
      <w:r w:rsidRPr="004F117D">
        <w:rPr>
          <w:rFonts w:eastAsia="Times New Roman" w:cs="Times New Roman"/>
          <w:szCs w:val="20"/>
          <w:lang w:eastAsia="pl-PL"/>
        </w:rPr>
        <w:t>. Uczestnicy Turnieju</w:t>
      </w:r>
      <w:r w:rsidR="008C0F6D">
        <w:rPr>
          <w:rFonts w:eastAsia="Times New Roman" w:cs="Times New Roman"/>
          <w:szCs w:val="20"/>
          <w:lang w:eastAsia="pl-PL"/>
        </w:rPr>
        <w:t xml:space="preserve"> </w:t>
      </w:r>
      <w:r w:rsidR="00073126">
        <w:rPr>
          <w:rFonts w:eastAsia="Times New Roman" w:cs="Times New Roman"/>
          <w:szCs w:val="20"/>
          <w:lang w:eastAsia="pl-PL"/>
        </w:rPr>
        <w:t>startują w nim indywidualnie</w:t>
      </w:r>
      <w:r w:rsidR="008C0F6D">
        <w:rPr>
          <w:rFonts w:eastAsia="Times New Roman" w:cs="Times New Roman"/>
          <w:szCs w:val="20"/>
          <w:lang w:eastAsia="pl-PL"/>
        </w:rPr>
        <w:t>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2.2</w:t>
      </w:r>
      <w:r w:rsidRPr="004F117D">
        <w:rPr>
          <w:rFonts w:eastAsia="Times New Roman" w:cs="Times New Roman"/>
          <w:szCs w:val="20"/>
          <w:lang w:eastAsia="pl-PL"/>
        </w:rPr>
        <w:t xml:space="preserve">. Szkoły, których uczniowie biorą udział w Turnieju muszą wybrać nauczycieli, którzy zostaną opiekunami </w:t>
      </w:r>
      <w:r w:rsidR="00073126">
        <w:rPr>
          <w:rFonts w:eastAsia="Times New Roman" w:cs="Times New Roman"/>
          <w:szCs w:val="20"/>
          <w:lang w:eastAsia="pl-PL"/>
        </w:rPr>
        <w:t>uczestników</w:t>
      </w:r>
      <w:r w:rsidRPr="004F117D">
        <w:rPr>
          <w:rFonts w:eastAsia="Times New Roman" w:cs="Times New Roman"/>
          <w:szCs w:val="20"/>
          <w:lang w:eastAsia="pl-PL"/>
        </w:rPr>
        <w:t xml:space="preserve"> </w:t>
      </w:r>
      <w:r w:rsidR="009969D6">
        <w:rPr>
          <w:rFonts w:eastAsia="Times New Roman" w:cs="Times New Roman"/>
          <w:szCs w:val="20"/>
          <w:lang w:eastAsia="pl-PL"/>
        </w:rPr>
        <w:t>w czasie trwania turnieju</w:t>
      </w:r>
      <w:r w:rsidRPr="004F117D">
        <w:rPr>
          <w:rFonts w:eastAsia="Times New Roman" w:cs="Times New Roman"/>
          <w:szCs w:val="20"/>
          <w:lang w:eastAsia="pl-PL"/>
        </w:rPr>
        <w:t>. Opiekun może prowa</w:t>
      </w:r>
      <w:r w:rsidR="00073126">
        <w:rPr>
          <w:rFonts w:eastAsia="Times New Roman" w:cs="Times New Roman"/>
          <w:szCs w:val="20"/>
          <w:lang w:eastAsia="pl-PL"/>
        </w:rPr>
        <w:t>dzić dowolną ilość uczestników.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</w:t>
      </w:r>
      <w:r w:rsidR="00073126">
        <w:rPr>
          <w:rFonts w:eastAsia="Times New Roman" w:cs="Times New Roman"/>
          <w:szCs w:val="20"/>
          <w:lang w:eastAsia="pl-PL"/>
        </w:rPr>
        <w:t>3</w:t>
      </w:r>
      <w:r w:rsidRPr="004F117D">
        <w:rPr>
          <w:rFonts w:eastAsia="Times New Roman" w:cs="Times New Roman"/>
          <w:szCs w:val="20"/>
          <w:lang w:eastAsia="pl-PL"/>
        </w:rPr>
        <w:t>. Rejestracji uczestników dokonuje opiekun. Zgłoszenia przyjmowane są za pomocą formularza.</w:t>
      </w:r>
    </w:p>
    <w:p w:rsidR="00D50A1C" w:rsidRDefault="00D50A1C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3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Przebieg Turnieju</w:t>
      </w:r>
    </w:p>
    <w:p w:rsidR="007E7F5E" w:rsidRDefault="007E7F5E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6A0C98" w:rsidRDefault="00D32EF0" w:rsidP="00073126">
      <w:pPr>
        <w:shd w:val="clear" w:color="auto" w:fill="FFFFFF"/>
        <w:spacing w:after="150" w:line="255" w:lineRule="atLeast"/>
        <w:textAlignment w:val="baseline"/>
        <w:rPr>
          <w:rFonts w:cs="Times New Roman"/>
          <w:szCs w:val="20"/>
        </w:rPr>
      </w:pPr>
      <w:r>
        <w:rPr>
          <w:rFonts w:eastAsia="Times New Roman" w:cs="Times New Roman"/>
          <w:szCs w:val="20"/>
          <w:lang w:eastAsia="pl-PL"/>
        </w:rPr>
        <w:t>3.1.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</w:t>
      </w:r>
      <w:r w:rsidR="009969D6">
        <w:rPr>
          <w:rFonts w:eastAsia="Times New Roman" w:cs="Times New Roman"/>
          <w:szCs w:val="20"/>
          <w:lang w:eastAsia="pl-PL"/>
        </w:rPr>
        <w:t>Planowany przebieg Turnieju jest prezentowany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na stronie internetowej </w:t>
      </w:r>
      <w:hyperlink r:id="rId11" w:history="1">
        <w:r w:rsidR="005C3E1B" w:rsidRPr="005C3E1B">
          <w:rPr>
            <w:rStyle w:val="Hipercze"/>
            <w:color w:val="auto"/>
            <w:u w:val="none"/>
          </w:rPr>
          <w:t>www.gdynia.smd.org.pl</w:t>
        </w:r>
      </w:hyperlink>
      <w:r w:rsidR="005C3E1B">
        <w:t xml:space="preserve"> </w:t>
      </w:r>
      <w:r w:rsidR="007E7F5E">
        <w:rPr>
          <w:rFonts w:cs="Times New Roman"/>
          <w:szCs w:val="20"/>
        </w:rPr>
        <w:t xml:space="preserve">oraz na spotkaniu organizacyjnym przynajmniej </w:t>
      </w:r>
      <w:r w:rsidR="00B45B1E" w:rsidRPr="004F117D">
        <w:rPr>
          <w:rFonts w:cs="Times New Roman"/>
          <w:szCs w:val="20"/>
        </w:rPr>
        <w:t xml:space="preserve">tydzień przed </w:t>
      </w:r>
      <w:r w:rsidR="007E7F5E">
        <w:rPr>
          <w:rFonts w:cs="Times New Roman"/>
          <w:szCs w:val="20"/>
        </w:rPr>
        <w:t>samym</w:t>
      </w:r>
      <w:r w:rsidR="00B45B1E" w:rsidRPr="004F117D">
        <w:rPr>
          <w:rFonts w:cs="Times New Roman"/>
          <w:szCs w:val="20"/>
        </w:rPr>
        <w:t xml:space="preserve"> </w:t>
      </w:r>
      <w:r w:rsidR="009969D6">
        <w:rPr>
          <w:rFonts w:cs="Times New Roman"/>
          <w:szCs w:val="20"/>
        </w:rPr>
        <w:t>Turniejem</w:t>
      </w:r>
      <w:r w:rsidR="00B45B1E" w:rsidRPr="004F117D">
        <w:rPr>
          <w:rFonts w:cs="Times New Roman"/>
          <w:szCs w:val="20"/>
        </w:rPr>
        <w:t xml:space="preserve">. </w:t>
      </w:r>
    </w:p>
    <w:p w:rsidR="006A0C98" w:rsidRDefault="006A0C98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3.2. W zależności od ilości uczestników </w:t>
      </w:r>
      <w:r w:rsidR="005C3E1B">
        <w:rPr>
          <w:rFonts w:eastAsia="Times New Roman" w:cs="Times New Roman"/>
          <w:szCs w:val="20"/>
          <w:lang w:eastAsia="pl-PL"/>
        </w:rPr>
        <w:t xml:space="preserve">Organizatorzy mają </w:t>
      </w:r>
      <w:r>
        <w:rPr>
          <w:rFonts w:eastAsia="Times New Roman" w:cs="Times New Roman"/>
          <w:szCs w:val="20"/>
          <w:lang w:eastAsia="pl-PL"/>
        </w:rPr>
        <w:t xml:space="preserve">prawo podzielić ich na określoną ilość grup. </w:t>
      </w:r>
    </w:p>
    <w:p w:rsidR="006A0C98" w:rsidRDefault="006A0C98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3.3. Losowanie grup odbywa się w trakcie spotkania organizacyjnego. </w:t>
      </w:r>
    </w:p>
    <w:p w:rsidR="005C4CE2" w:rsidRDefault="005C4CE2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3.4. Każdą przemowę</w:t>
      </w:r>
      <w:r w:rsidRPr="004F117D">
        <w:rPr>
          <w:rFonts w:eastAsia="Times New Roman" w:cs="Times New Roman"/>
          <w:szCs w:val="20"/>
          <w:lang w:eastAsia="pl-PL"/>
        </w:rPr>
        <w:t xml:space="preserve"> podczas Turnieju </w:t>
      </w:r>
      <w:r>
        <w:rPr>
          <w:rFonts w:eastAsia="Times New Roman" w:cs="Times New Roman"/>
          <w:szCs w:val="20"/>
          <w:lang w:eastAsia="pl-PL"/>
        </w:rPr>
        <w:t>nadzoruje i ocenia</w:t>
      </w:r>
      <w:r w:rsidRPr="004F117D">
        <w:rPr>
          <w:rFonts w:eastAsia="Times New Roman" w:cs="Times New Roman"/>
          <w:szCs w:val="20"/>
          <w:lang w:eastAsia="pl-PL"/>
        </w:rPr>
        <w:t xml:space="preserve">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Pr="004F117D">
        <w:rPr>
          <w:rFonts w:eastAsia="Times New Roman" w:cs="Times New Roman"/>
          <w:szCs w:val="20"/>
          <w:lang w:eastAsia="pl-PL"/>
        </w:rPr>
        <w:t xml:space="preserve"> wyłonione przez organ</w:t>
      </w:r>
      <w:r>
        <w:rPr>
          <w:rFonts w:eastAsia="Times New Roman" w:cs="Times New Roman"/>
          <w:szCs w:val="20"/>
          <w:lang w:eastAsia="pl-PL"/>
        </w:rPr>
        <w:t>izatorów dla dane</w:t>
      </w:r>
      <w:r w:rsidR="00161A96">
        <w:rPr>
          <w:rFonts w:eastAsia="Times New Roman" w:cs="Times New Roman"/>
          <w:szCs w:val="20"/>
          <w:lang w:eastAsia="pl-PL"/>
        </w:rPr>
        <w:t>j grupy.</w:t>
      </w:r>
      <w:r w:rsidRPr="004F117D">
        <w:rPr>
          <w:rFonts w:eastAsia="Times New Roman" w:cs="Times New Roman"/>
          <w:szCs w:val="20"/>
          <w:lang w:eastAsia="pl-PL"/>
        </w:rPr>
        <w:br/>
      </w:r>
    </w:p>
    <w:p w:rsidR="00073126" w:rsidRDefault="006A0C98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lastRenderedPageBreak/>
        <w:t>3.</w:t>
      </w:r>
      <w:r w:rsidR="005C4CE2">
        <w:rPr>
          <w:rFonts w:eastAsia="Times New Roman" w:cs="Times New Roman"/>
          <w:szCs w:val="20"/>
          <w:lang w:eastAsia="pl-PL"/>
        </w:rPr>
        <w:t>5</w:t>
      </w:r>
      <w:r>
        <w:rPr>
          <w:rFonts w:eastAsia="Times New Roman" w:cs="Times New Roman"/>
          <w:szCs w:val="20"/>
          <w:lang w:eastAsia="pl-PL"/>
        </w:rPr>
        <w:t xml:space="preserve">. Zespoły </w:t>
      </w:r>
      <w:r w:rsidR="00161A96">
        <w:rPr>
          <w:rFonts w:eastAsia="Times New Roman" w:cs="Times New Roman"/>
          <w:szCs w:val="20"/>
          <w:lang w:eastAsia="pl-PL"/>
        </w:rPr>
        <w:t>Jury</w:t>
      </w:r>
      <w:r>
        <w:rPr>
          <w:rFonts w:eastAsia="Times New Roman" w:cs="Times New Roman"/>
          <w:szCs w:val="20"/>
          <w:lang w:eastAsia="pl-PL"/>
        </w:rPr>
        <w:t xml:space="preserve"> w poszczególnych grupach prowadzą oddzielną klasyfikację punktową.</w:t>
      </w:r>
      <w:r w:rsidR="00B45B1E" w:rsidRPr="004F117D">
        <w:rPr>
          <w:rFonts w:cs="Times New Roman"/>
          <w:szCs w:val="20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</w:t>
      </w:r>
      <w:r>
        <w:rPr>
          <w:rFonts w:eastAsia="Times New Roman" w:cs="Times New Roman"/>
          <w:szCs w:val="20"/>
          <w:lang w:eastAsia="pl-PL"/>
        </w:rPr>
        <w:t>6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ma prawo odebrać głos osobie przemawiającej, a także usunąć z sali dyskutanta oraz członka publiczności, który narusza zasa</w:t>
      </w:r>
      <w:r w:rsidR="00073126">
        <w:rPr>
          <w:rFonts w:eastAsia="Times New Roman" w:cs="Times New Roman"/>
          <w:szCs w:val="20"/>
          <w:lang w:eastAsia="pl-PL"/>
        </w:rPr>
        <w:t xml:space="preserve">dy </w:t>
      </w:r>
      <w:r w:rsidR="001B6972">
        <w:rPr>
          <w:rFonts w:eastAsia="Times New Roman" w:cs="Times New Roman"/>
          <w:szCs w:val="20"/>
          <w:lang w:eastAsia="pl-PL"/>
        </w:rPr>
        <w:t>pojedynku</w:t>
      </w:r>
      <w:r w:rsidR="00CD161B">
        <w:rPr>
          <w:rFonts w:eastAsia="Times New Roman" w:cs="Times New Roman"/>
          <w:szCs w:val="20"/>
          <w:lang w:eastAsia="pl-PL"/>
        </w:rPr>
        <w:t xml:space="preserve"> i kultury osobistej.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</w:t>
      </w:r>
      <w:r>
        <w:rPr>
          <w:rFonts w:eastAsia="Times New Roman" w:cs="Times New Roman"/>
          <w:szCs w:val="20"/>
          <w:lang w:eastAsia="pl-PL"/>
        </w:rPr>
        <w:t>7</w:t>
      </w:r>
      <w:r w:rsidR="00D32EF0">
        <w:rPr>
          <w:rFonts w:eastAsia="Times New Roman" w:cs="Times New Roman"/>
          <w:szCs w:val="20"/>
          <w:lang w:eastAsia="pl-PL"/>
        </w:rPr>
        <w:t xml:space="preserve">. </w:t>
      </w:r>
      <w:r w:rsidR="001B6972">
        <w:rPr>
          <w:rFonts w:eastAsia="Times New Roman" w:cs="Times New Roman"/>
          <w:szCs w:val="20"/>
          <w:lang w:eastAsia="pl-PL"/>
        </w:rPr>
        <w:t xml:space="preserve">Organizatorzy przygotowują </w:t>
      </w:r>
      <w:r w:rsidR="00581DAD">
        <w:rPr>
          <w:rFonts w:eastAsia="Times New Roman" w:cs="Times New Roman"/>
          <w:szCs w:val="20"/>
          <w:lang w:eastAsia="pl-PL"/>
        </w:rPr>
        <w:t xml:space="preserve">zbiór </w:t>
      </w:r>
      <w:r w:rsidR="0056412C">
        <w:rPr>
          <w:rFonts w:eastAsia="Times New Roman" w:cs="Times New Roman"/>
          <w:szCs w:val="20"/>
          <w:lang w:eastAsia="pl-PL"/>
        </w:rPr>
        <w:t>zagadnień</w:t>
      </w:r>
      <w:r w:rsidR="00581DAD">
        <w:rPr>
          <w:rFonts w:eastAsia="Times New Roman" w:cs="Times New Roman"/>
          <w:szCs w:val="20"/>
          <w:lang w:eastAsia="pl-PL"/>
        </w:rPr>
        <w:t xml:space="preserve"> do przemówie</w:t>
      </w:r>
      <w:r w:rsidR="0056412C">
        <w:rPr>
          <w:rFonts w:eastAsia="Times New Roman" w:cs="Times New Roman"/>
          <w:szCs w:val="20"/>
          <w:lang w:eastAsia="pl-PL"/>
        </w:rPr>
        <w:t>ń</w:t>
      </w:r>
      <w:r w:rsidR="005C3E1B">
        <w:rPr>
          <w:rFonts w:eastAsia="Times New Roman" w:cs="Times New Roman"/>
          <w:szCs w:val="20"/>
          <w:lang w:eastAsia="pl-PL"/>
        </w:rPr>
        <w:t xml:space="preserve"> i publikują</w:t>
      </w:r>
      <w:r w:rsidR="00161A96">
        <w:rPr>
          <w:rFonts w:eastAsia="Times New Roman" w:cs="Times New Roman"/>
          <w:szCs w:val="20"/>
          <w:lang w:eastAsia="pl-PL"/>
        </w:rPr>
        <w:t xml:space="preserve"> je na stronie </w:t>
      </w:r>
      <w:hyperlink r:id="rId12" w:history="1">
        <w:r w:rsidR="0012478F" w:rsidRPr="005C3E1B">
          <w:rPr>
            <w:rStyle w:val="Hipercze"/>
            <w:rFonts w:eastAsia="Times New Roman" w:cs="Times New Roman"/>
            <w:color w:val="auto"/>
            <w:szCs w:val="20"/>
            <w:u w:val="none"/>
            <w:lang w:eastAsia="pl-PL"/>
          </w:rPr>
          <w:t>www.gdynia.smd.org.pl</w:t>
        </w:r>
      </w:hyperlink>
    </w:p>
    <w:p w:rsidR="001B6972" w:rsidRDefault="001B6972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</w:t>
      </w:r>
      <w:r w:rsidR="006A0C98">
        <w:rPr>
          <w:rFonts w:eastAsia="Times New Roman" w:cs="Times New Roman"/>
          <w:szCs w:val="20"/>
          <w:lang w:eastAsia="pl-PL"/>
        </w:rPr>
        <w:t>8</w:t>
      </w:r>
      <w:r>
        <w:rPr>
          <w:rFonts w:eastAsia="Times New Roman" w:cs="Times New Roman"/>
          <w:szCs w:val="20"/>
          <w:lang w:eastAsia="pl-PL"/>
        </w:rPr>
        <w:t xml:space="preserve">. Uczestnik </w:t>
      </w:r>
      <w:r w:rsidR="00E35F56">
        <w:rPr>
          <w:rFonts w:eastAsia="Times New Roman" w:cs="Times New Roman"/>
          <w:szCs w:val="20"/>
          <w:lang w:eastAsia="pl-PL"/>
        </w:rPr>
        <w:t>samodzielnie</w:t>
      </w:r>
      <w:r>
        <w:rPr>
          <w:rFonts w:eastAsia="Times New Roman" w:cs="Times New Roman"/>
          <w:szCs w:val="20"/>
          <w:lang w:eastAsia="pl-PL"/>
        </w:rPr>
        <w:t xml:space="preserve"> wybiera</w:t>
      </w:r>
      <w:r w:rsidR="00581DAD">
        <w:rPr>
          <w:rFonts w:eastAsia="Times New Roman" w:cs="Times New Roman"/>
          <w:szCs w:val="20"/>
          <w:lang w:eastAsia="pl-PL"/>
        </w:rPr>
        <w:t xml:space="preserve"> dwa </w:t>
      </w:r>
      <w:r w:rsidR="000321C3">
        <w:rPr>
          <w:rFonts w:eastAsia="Times New Roman" w:cs="Times New Roman"/>
          <w:szCs w:val="20"/>
          <w:lang w:eastAsia="pl-PL"/>
        </w:rPr>
        <w:t>zagadnienia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="00581DAD">
        <w:rPr>
          <w:rFonts w:eastAsia="Times New Roman" w:cs="Times New Roman"/>
          <w:szCs w:val="20"/>
          <w:lang w:eastAsia="pl-PL"/>
        </w:rPr>
        <w:t>do których przygotowuje oddzielne przemówienia</w:t>
      </w:r>
      <w:r w:rsidR="004E58C8">
        <w:rPr>
          <w:rFonts w:eastAsia="Times New Roman" w:cs="Times New Roman"/>
          <w:szCs w:val="20"/>
          <w:lang w:eastAsia="pl-PL"/>
        </w:rPr>
        <w:t>.</w:t>
      </w:r>
    </w:p>
    <w:p w:rsidR="000321C3" w:rsidRDefault="000321C3" w:rsidP="00073126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</w:t>
      </w:r>
      <w:r w:rsidR="006A0C98">
        <w:rPr>
          <w:rFonts w:eastAsia="Times New Roman" w:cs="Times New Roman"/>
          <w:szCs w:val="20"/>
          <w:lang w:eastAsia="pl-PL"/>
        </w:rPr>
        <w:t>9</w:t>
      </w:r>
      <w:r>
        <w:rPr>
          <w:rFonts w:eastAsia="Times New Roman" w:cs="Times New Roman"/>
          <w:szCs w:val="20"/>
          <w:lang w:eastAsia="pl-PL"/>
        </w:rPr>
        <w:t xml:space="preserve">. </w:t>
      </w:r>
      <w:r w:rsidR="00161A96">
        <w:rPr>
          <w:rFonts w:eastAsia="Times New Roman" w:cs="Times New Roman"/>
          <w:szCs w:val="20"/>
          <w:lang w:eastAsia="pl-PL"/>
        </w:rPr>
        <w:t>Jury</w:t>
      </w:r>
      <w:r>
        <w:rPr>
          <w:rFonts w:eastAsia="Times New Roman" w:cs="Times New Roman"/>
          <w:szCs w:val="20"/>
          <w:lang w:eastAsia="pl-PL"/>
        </w:rPr>
        <w:t xml:space="preserve"> przed samym przemówieniem losuje zagadnienie do przedstawienia spośród dwóch wybranych przez uczestnika.</w:t>
      </w:r>
    </w:p>
    <w:p w:rsidR="000321C3" w:rsidRDefault="007556AD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</w:t>
      </w:r>
      <w:r w:rsidR="006A0C98">
        <w:rPr>
          <w:rFonts w:eastAsia="Times New Roman" w:cs="Times New Roman"/>
          <w:szCs w:val="20"/>
          <w:lang w:eastAsia="pl-PL"/>
        </w:rPr>
        <w:t>10</w:t>
      </w:r>
      <w:r w:rsidR="009969D6" w:rsidRPr="00581DAD">
        <w:rPr>
          <w:rFonts w:eastAsia="Times New Roman" w:cs="Times New Roman"/>
          <w:szCs w:val="20"/>
          <w:lang w:eastAsia="pl-PL"/>
        </w:rPr>
        <w:t>. Uczestnicy</w:t>
      </w:r>
      <w:r w:rsidR="001B6972" w:rsidRPr="00581DAD">
        <w:rPr>
          <w:rFonts w:eastAsia="Times New Roman" w:cs="Times New Roman"/>
          <w:szCs w:val="20"/>
          <w:lang w:eastAsia="pl-PL"/>
        </w:rPr>
        <w:t xml:space="preserve"> mają prawo </w:t>
      </w:r>
      <w:r w:rsidR="00581DAD" w:rsidRPr="00581DAD">
        <w:rPr>
          <w:rFonts w:eastAsia="Times New Roman" w:cs="Times New Roman"/>
          <w:szCs w:val="20"/>
          <w:lang w:eastAsia="pl-PL"/>
        </w:rPr>
        <w:t>używać rekwizytów, a także jeśli mają taką wolę, mogą posłużyć się prezentacją m</w:t>
      </w:r>
      <w:r w:rsidR="000321C3">
        <w:rPr>
          <w:rFonts w:eastAsia="Times New Roman" w:cs="Times New Roman"/>
          <w:szCs w:val="20"/>
          <w:lang w:eastAsia="pl-PL"/>
        </w:rPr>
        <w:t xml:space="preserve">ultimedialną pod warunkiem, że </w:t>
      </w:r>
      <w:r w:rsidR="00581DAD">
        <w:rPr>
          <w:rFonts w:eastAsia="Times New Roman" w:cs="Times New Roman"/>
          <w:szCs w:val="20"/>
          <w:lang w:eastAsia="pl-PL"/>
        </w:rPr>
        <w:t xml:space="preserve">zostanie ona przesłana drogą mailową, na </w:t>
      </w:r>
      <w:r w:rsidR="0056412C">
        <w:rPr>
          <w:rFonts w:eastAsia="Times New Roman" w:cs="Times New Roman"/>
          <w:szCs w:val="20"/>
          <w:lang w:eastAsia="pl-PL"/>
        </w:rPr>
        <w:t xml:space="preserve">adres mailowy </w:t>
      </w:r>
      <w:r w:rsidR="00581DAD">
        <w:rPr>
          <w:rFonts w:eastAsia="Times New Roman" w:cs="Times New Roman"/>
          <w:szCs w:val="20"/>
          <w:lang w:eastAsia="pl-PL"/>
        </w:rPr>
        <w:t>podany na stronie</w:t>
      </w:r>
      <w:r w:rsidR="00581DAD" w:rsidRPr="005C3E1B">
        <w:rPr>
          <w:rFonts w:eastAsia="Times New Roman" w:cs="Times New Roman"/>
          <w:szCs w:val="20"/>
          <w:lang w:eastAsia="pl-PL"/>
        </w:rPr>
        <w:t xml:space="preserve"> </w:t>
      </w:r>
      <w:hyperlink r:id="rId13" w:history="1">
        <w:r w:rsidR="0012478F" w:rsidRPr="005C3E1B">
          <w:rPr>
            <w:rStyle w:val="Hipercze"/>
            <w:rFonts w:eastAsia="Times New Roman" w:cs="Times New Roman"/>
            <w:color w:val="auto"/>
            <w:szCs w:val="20"/>
            <w:u w:val="none"/>
            <w:lang w:eastAsia="pl-PL"/>
          </w:rPr>
          <w:t>www.gdynia.smd.org.pl</w:t>
        </w:r>
      </w:hyperlink>
      <w:r w:rsidR="005C3E1B">
        <w:t xml:space="preserve"> </w:t>
      </w:r>
      <w:r w:rsidR="00581DAD">
        <w:rPr>
          <w:rFonts w:eastAsia="Times New Roman" w:cs="Times New Roman"/>
          <w:szCs w:val="20"/>
          <w:lang w:eastAsia="pl-PL"/>
        </w:rPr>
        <w:t xml:space="preserve">maksymalnie trzy dni przed </w:t>
      </w:r>
      <w:r w:rsidR="000321C3">
        <w:rPr>
          <w:rFonts w:eastAsia="Times New Roman" w:cs="Times New Roman"/>
          <w:szCs w:val="20"/>
          <w:lang w:eastAsia="pl-PL"/>
        </w:rPr>
        <w:t xml:space="preserve">przeprowadzeniem </w:t>
      </w:r>
      <w:r w:rsidR="00581DAD">
        <w:rPr>
          <w:rFonts w:eastAsia="Times New Roman" w:cs="Times New Roman"/>
          <w:szCs w:val="20"/>
          <w:lang w:eastAsia="pl-PL"/>
        </w:rPr>
        <w:t>Turniej</w:t>
      </w:r>
      <w:r w:rsidR="000321C3">
        <w:rPr>
          <w:rFonts w:eastAsia="Times New Roman" w:cs="Times New Roman"/>
          <w:szCs w:val="20"/>
          <w:lang w:eastAsia="pl-PL"/>
        </w:rPr>
        <w:t>u</w:t>
      </w:r>
      <w:r w:rsidR="00581DAD">
        <w:rPr>
          <w:rFonts w:eastAsia="Times New Roman" w:cs="Times New Roman"/>
          <w:szCs w:val="20"/>
          <w:lang w:eastAsia="pl-PL"/>
        </w:rPr>
        <w:t>.</w:t>
      </w:r>
    </w:p>
    <w:p w:rsidR="000321C3" w:rsidRDefault="00D32EF0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581DAD">
        <w:rPr>
          <w:rFonts w:eastAsia="Times New Roman" w:cs="Times New Roman"/>
          <w:szCs w:val="20"/>
          <w:lang w:eastAsia="pl-PL"/>
        </w:rPr>
        <w:t>3.</w:t>
      </w:r>
      <w:r w:rsidR="006A0C98">
        <w:rPr>
          <w:rFonts w:eastAsia="Times New Roman" w:cs="Times New Roman"/>
          <w:szCs w:val="20"/>
          <w:lang w:eastAsia="pl-PL"/>
        </w:rPr>
        <w:t>11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. </w:t>
      </w:r>
      <w:r w:rsidR="000321C3">
        <w:rPr>
          <w:rFonts w:eastAsia="Times New Roman" w:cs="Times New Roman"/>
          <w:szCs w:val="20"/>
          <w:lang w:eastAsia="pl-PL"/>
        </w:rPr>
        <w:t xml:space="preserve">Przemówienie może trwać maksymalnie </w:t>
      </w:r>
      <w:r w:rsidR="005C3E1B">
        <w:rPr>
          <w:rFonts w:eastAsia="Times New Roman" w:cs="Times New Roman"/>
          <w:szCs w:val="20"/>
          <w:lang w:eastAsia="pl-PL"/>
        </w:rPr>
        <w:t>5 minut.</w:t>
      </w:r>
    </w:p>
    <w:p w:rsidR="000321C3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3.12</w:t>
      </w:r>
      <w:r w:rsidR="000321C3">
        <w:rPr>
          <w:rFonts w:eastAsia="Times New Roman" w:cs="Times New Roman"/>
          <w:szCs w:val="20"/>
          <w:lang w:eastAsia="pl-PL"/>
        </w:rPr>
        <w:t xml:space="preserve">. Nad czasem czuwa specjalnie wyznaczony członek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56412C">
        <w:rPr>
          <w:rFonts w:eastAsia="Times New Roman" w:cs="Times New Roman"/>
          <w:szCs w:val="20"/>
          <w:lang w:eastAsia="pl-PL"/>
        </w:rPr>
        <w:t xml:space="preserve">, albo powołany wcześniej przez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56412C">
        <w:rPr>
          <w:rFonts w:eastAsia="Times New Roman" w:cs="Times New Roman"/>
          <w:szCs w:val="20"/>
          <w:lang w:eastAsia="pl-PL"/>
        </w:rPr>
        <w:t xml:space="preserve"> sekretarz</w:t>
      </w:r>
      <w:r w:rsidR="000321C3">
        <w:rPr>
          <w:rFonts w:eastAsia="Times New Roman" w:cs="Times New Roman"/>
          <w:szCs w:val="20"/>
          <w:lang w:eastAsia="pl-PL"/>
        </w:rPr>
        <w:t>.</w:t>
      </w:r>
    </w:p>
    <w:p w:rsidR="0056412C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3.13</w:t>
      </w:r>
      <w:r w:rsidR="0056412C">
        <w:rPr>
          <w:rFonts w:eastAsia="Times New Roman" w:cs="Times New Roman"/>
          <w:szCs w:val="20"/>
          <w:lang w:eastAsia="pl-PL"/>
        </w:rPr>
        <w:t xml:space="preserve">. Dziesięć sekund przed zakończeniem czasu osoba </w:t>
      </w:r>
      <w:r w:rsidR="007E7F5E">
        <w:rPr>
          <w:rFonts w:eastAsia="Times New Roman" w:cs="Times New Roman"/>
          <w:szCs w:val="20"/>
          <w:lang w:eastAsia="pl-PL"/>
        </w:rPr>
        <w:t>nad nim czuwająca</w:t>
      </w:r>
      <w:r w:rsidR="0056412C">
        <w:rPr>
          <w:rFonts w:eastAsia="Times New Roman" w:cs="Times New Roman"/>
          <w:szCs w:val="20"/>
          <w:lang w:eastAsia="pl-PL"/>
        </w:rPr>
        <w:t xml:space="preserve">, sygnalizuje to wcześniej ustalonym gestem. </w:t>
      </w:r>
    </w:p>
    <w:p w:rsidR="0056412C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3.14</w:t>
      </w:r>
      <w:r w:rsidR="0056412C">
        <w:rPr>
          <w:rFonts w:eastAsia="Times New Roman" w:cs="Times New Roman"/>
          <w:szCs w:val="20"/>
          <w:lang w:eastAsia="pl-PL"/>
        </w:rPr>
        <w:t>. Po zakończeniu czasu, uczestnik ma prawo dokończyć zdanie.</w:t>
      </w:r>
    </w:p>
    <w:p w:rsidR="0056412C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3.15</w:t>
      </w:r>
      <w:r w:rsidR="0056412C">
        <w:rPr>
          <w:rFonts w:eastAsia="Times New Roman" w:cs="Times New Roman"/>
          <w:szCs w:val="20"/>
          <w:lang w:eastAsia="pl-PL"/>
        </w:rPr>
        <w:t xml:space="preserve">. Przekroczenie czasu skutkuje obniżeniem </w:t>
      </w:r>
      <w:r w:rsidR="0012478F">
        <w:rPr>
          <w:rFonts w:eastAsia="Times New Roman" w:cs="Times New Roman"/>
          <w:szCs w:val="20"/>
          <w:lang w:eastAsia="pl-PL"/>
        </w:rPr>
        <w:t>punktacji.</w:t>
      </w:r>
    </w:p>
    <w:p w:rsidR="000321C3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3.16</w:t>
      </w:r>
      <w:r w:rsidR="000321C3">
        <w:rPr>
          <w:rFonts w:eastAsia="Times New Roman" w:cs="Times New Roman"/>
          <w:szCs w:val="20"/>
          <w:lang w:eastAsia="pl-PL"/>
        </w:rPr>
        <w:t xml:space="preserve">. Po zakończeniu przemówienia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0321C3">
        <w:rPr>
          <w:rFonts w:eastAsia="Times New Roman" w:cs="Times New Roman"/>
          <w:szCs w:val="20"/>
          <w:lang w:eastAsia="pl-PL"/>
        </w:rPr>
        <w:t xml:space="preserve"> ma prawo zadawać pytania, których liczba jest </w:t>
      </w:r>
      <w:r w:rsidR="00CD161B">
        <w:rPr>
          <w:rFonts w:eastAsia="Times New Roman" w:cs="Times New Roman"/>
          <w:szCs w:val="20"/>
          <w:lang w:eastAsia="pl-PL"/>
        </w:rPr>
        <w:t>tożsama z ilością</w:t>
      </w:r>
      <w:r w:rsidR="000321C3">
        <w:rPr>
          <w:rFonts w:eastAsia="Times New Roman" w:cs="Times New Roman"/>
          <w:szCs w:val="20"/>
          <w:lang w:eastAsia="pl-PL"/>
        </w:rPr>
        <w:t xml:space="preserve"> członków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0321C3">
        <w:rPr>
          <w:rFonts w:eastAsia="Times New Roman" w:cs="Times New Roman"/>
          <w:szCs w:val="20"/>
          <w:lang w:eastAsia="pl-PL"/>
        </w:rPr>
        <w:t>.</w:t>
      </w:r>
    </w:p>
    <w:p w:rsidR="000321C3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3.17</w:t>
      </w:r>
      <w:r w:rsidR="000321C3">
        <w:rPr>
          <w:rFonts w:eastAsia="Times New Roman" w:cs="Times New Roman"/>
          <w:szCs w:val="20"/>
          <w:lang w:eastAsia="pl-PL"/>
        </w:rPr>
        <w:t>. Odpowiedzi na pytania podlegają ocenie</w:t>
      </w:r>
      <w:r w:rsidR="00CD161B">
        <w:rPr>
          <w:rFonts w:eastAsia="Times New Roman" w:cs="Times New Roman"/>
          <w:szCs w:val="20"/>
          <w:lang w:eastAsia="pl-PL"/>
        </w:rPr>
        <w:t xml:space="preserve"> przez Jury</w:t>
      </w:r>
      <w:r w:rsidR="000321C3">
        <w:rPr>
          <w:rFonts w:eastAsia="Times New Roman" w:cs="Times New Roman"/>
          <w:szCs w:val="20"/>
          <w:lang w:eastAsia="pl-PL"/>
        </w:rPr>
        <w:t xml:space="preserve">. </w:t>
      </w:r>
      <w:r w:rsidR="00B45B1E" w:rsidRPr="00581DAD">
        <w:rPr>
          <w:rFonts w:eastAsia="Times New Roman" w:cs="Times New Roman"/>
          <w:szCs w:val="20"/>
          <w:lang w:eastAsia="pl-PL"/>
        </w:rPr>
        <w:br/>
      </w:r>
      <w:r w:rsidR="00B45B1E" w:rsidRPr="00581DAD">
        <w:rPr>
          <w:rFonts w:eastAsia="Times New Roman" w:cs="Times New Roman"/>
          <w:szCs w:val="20"/>
          <w:lang w:eastAsia="pl-PL"/>
        </w:rPr>
        <w:br/>
      </w:r>
      <w:r w:rsidR="001B6972" w:rsidRPr="00581DAD">
        <w:rPr>
          <w:rFonts w:eastAsia="Times New Roman" w:cs="Times New Roman"/>
          <w:szCs w:val="20"/>
          <w:lang w:eastAsia="pl-PL"/>
        </w:rPr>
        <w:t>3.</w:t>
      </w:r>
      <w:r>
        <w:rPr>
          <w:rFonts w:eastAsia="Times New Roman" w:cs="Times New Roman"/>
          <w:szCs w:val="20"/>
          <w:lang w:eastAsia="pl-PL"/>
        </w:rPr>
        <w:t>18</w:t>
      </w:r>
      <w:r w:rsidR="009969D6" w:rsidRPr="00581DAD">
        <w:rPr>
          <w:rFonts w:eastAsia="Times New Roman" w:cs="Times New Roman"/>
          <w:szCs w:val="20"/>
          <w:lang w:eastAsia="pl-PL"/>
        </w:rPr>
        <w:t xml:space="preserve">. Po </w:t>
      </w:r>
      <w:r w:rsidR="005C4CE2">
        <w:rPr>
          <w:rFonts w:eastAsia="Times New Roman" w:cs="Times New Roman"/>
          <w:szCs w:val="20"/>
          <w:lang w:eastAsia="pl-PL"/>
        </w:rPr>
        <w:t>zakończeniu</w:t>
      </w:r>
      <w:r w:rsidR="009969D6" w:rsidRPr="00581DAD">
        <w:rPr>
          <w:rFonts w:eastAsia="Times New Roman" w:cs="Times New Roman"/>
          <w:szCs w:val="20"/>
          <w:lang w:eastAsia="pl-PL"/>
        </w:rPr>
        <w:t xml:space="preserve"> </w:t>
      </w:r>
      <w:r w:rsidR="005C4CE2">
        <w:rPr>
          <w:rFonts w:eastAsia="Times New Roman" w:cs="Times New Roman"/>
          <w:szCs w:val="20"/>
          <w:lang w:eastAsia="pl-PL"/>
        </w:rPr>
        <w:t>rundy</w:t>
      </w:r>
      <w:r w:rsidR="0056412C">
        <w:rPr>
          <w:rFonts w:eastAsia="Times New Roman" w:cs="Times New Roman"/>
          <w:szCs w:val="20"/>
          <w:lang w:eastAsia="pl-PL"/>
        </w:rPr>
        <w:t>,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 ocenia </w:t>
      </w:r>
      <w:r w:rsidR="00073126" w:rsidRPr="00581DAD">
        <w:rPr>
          <w:rFonts w:eastAsia="Times New Roman" w:cs="Times New Roman"/>
          <w:szCs w:val="20"/>
          <w:lang w:eastAsia="pl-PL"/>
        </w:rPr>
        <w:t>każdego z uczestników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 celem </w:t>
      </w:r>
      <w:r w:rsidR="009969D6" w:rsidRPr="00581DAD">
        <w:rPr>
          <w:rFonts w:eastAsia="Times New Roman" w:cs="Times New Roman"/>
          <w:szCs w:val="20"/>
          <w:lang w:eastAsia="pl-PL"/>
        </w:rPr>
        <w:t>wyłonienia najlepsz</w:t>
      </w:r>
      <w:r w:rsidR="000321C3">
        <w:rPr>
          <w:rFonts w:eastAsia="Times New Roman" w:cs="Times New Roman"/>
          <w:szCs w:val="20"/>
          <w:lang w:eastAsia="pl-PL"/>
        </w:rPr>
        <w:t>ych</w:t>
      </w:r>
      <w:r w:rsidR="009969D6" w:rsidRPr="00581DAD">
        <w:rPr>
          <w:rFonts w:eastAsia="Times New Roman" w:cs="Times New Roman"/>
          <w:szCs w:val="20"/>
          <w:lang w:eastAsia="pl-PL"/>
        </w:rPr>
        <w:t xml:space="preserve"> z nich.</w:t>
      </w:r>
    </w:p>
    <w:p w:rsidR="006A0C98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</w:t>
      </w:r>
      <w:r w:rsidR="00CD161B">
        <w:rPr>
          <w:rFonts w:eastAsia="Times New Roman" w:cs="Times New Roman"/>
          <w:szCs w:val="20"/>
          <w:lang w:eastAsia="pl-PL"/>
        </w:rPr>
        <w:t>19</w:t>
      </w:r>
      <w:r w:rsidR="00EF794D">
        <w:rPr>
          <w:rFonts w:eastAsia="Times New Roman" w:cs="Times New Roman"/>
          <w:szCs w:val="20"/>
          <w:lang w:eastAsia="pl-PL"/>
        </w:rPr>
        <w:t xml:space="preserve">. W przypadku jednoetapowego Turnieju, </w:t>
      </w:r>
      <w:r w:rsidR="0012478F">
        <w:rPr>
          <w:rFonts w:eastAsia="Times New Roman" w:cs="Times New Roman"/>
          <w:szCs w:val="20"/>
          <w:lang w:eastAsia="pl-PL"/>
        </w:rPr>
        <w:t>zawodnicy, którzy</w:t>
      </w:r>
      <w:r>
        <w:rPr>
          <w:rFonts w:eastAsia="Times New Roman" w:cs="Times New Roman"/>
          <w:szCs w:val="20"/>
          <w:lang w:eastAsia="pl-PL"/>
        </w:rPr>
        <w:t xml:space="preserve"> uzyskali największą ilość punktów w swoich grupach awansują do rundy </w:t>
      </w:r>
      <w:r w:rsidR="0012478F">
        <w:rPr>
          <w:rFonts w:eastAsia="Times New Roman" w:cs="Times New Roman"/>
          <w:szCs w:val="20"/>
          <w:lang w:eastAsia="pl-PL"/>
        </w:rPr>
        <w:t>finałowej, w której</w:t>
      </w:r>
      <w:r>
        <w:rPr>
          <w:rFonts w:eastAsia="Times New Roman" w:cs="Times New Roman"/>
          <w:szCs w:val="20"/>
          <w:lang w:eastAsia="pl-PL"/>
        </w:rPr>
        <w:t xml:space="preserve"> prezentują swoje drugie przemówienie.</w:t>
      </w:r>
    </w:p>
    <w:p w:rsidR="00E35F56" w:rsidRDefault="006A0C98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</w:t>
      </w:r>
      <w:r w:rsidR="00CD161B">
        <w:rPr>
          <w:rFonts w:eastAsia="Times New Roman" w:cs="Times New Roman"/>
          <w:szCs w:val="20"/>
          <w:lang w:eastAsia="pl-PL"/>
        </w:rPr>
        <w:t>20</w:t>
      </w:r>
      <w:r w:rsidR="00EF794D">
        <w:rPr>
          <w:rFonts w:eastAsia="Times New Roman" w:cs="Times New Roman"/>
          <w:szCs w:val="20"/>
          <w:lang w:eastAsia="pl-PL"/>
        </w:rPr>
        <w:t xml:space="preserve">. Bez względu na ilość etapów wręczenie nagród odbywa się w trakcie turnieju finałowego. </w:t>
      </w:r>
    </w:p>
    <w:p w:rsidR="00B45B1E" w:rsidRPr="00581DAD" w:rsidRDefault="001B6972" w:rsidP="00581DAD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581DAD">
        <w:rPr>
          <w:rFonts w:eastAsia="Times New Roman" w:cs="Times New Roman"/>
          <w:szCs w:val="20"/>
          <w:lang w:eastAsia="pl-PL"/>
        </w:rPr>
        <w:t>3.</w:t>
      </w:r>
      <w:r w:rsidR="00CD161B">
        <w:rPr>
          <w:rFonts w:eastAsia="Times New Roman" w:cs="Times New Roman"/>
          <w:szCs w:val="20"/>
          <w:lang w:eastAsia="pl-PL"/>
        </w:rPr>
        <w:t>21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.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 ocenia </w:t>
      </w:r>
      <w:r w:rsidR="00073126" w:rsidRPr="00581DAD">
        <w:rPr>
          <w:rFonts w:eastAsia="Times New Roman" w:cs="Times New Roman"/>
          <w:szCs w:val="20"/>
          <w:lang w:eastAsia="pl-PL"/>
        </w:rPr>
        <w:t>uczestników</w:t>
      </w:r>
      <w:r w:rsidR="00B45B1E" w:rsidRPr="00581DAD">
        <w:rPr>
          <w:rFonts w:eastAsia="Times New Roman" w:cs="Times New Roman"/>
          <w:szCs w:val="20"/>
          <w:lang w:eastAsia="pl-PL"/>
        </w:rPr>
        <w:t xml:space="preserve"> na podstawie postanowień rozdz</w:t>
      </w:r>
      <w:r w:rsidR="005C3E1B">
        <w:rPr>
          <w:rFonts w:eastAsia="Times New Roman" w:cs="Times New Roman"/>
          <w:szCs w:val="20"/>
          <w:lang w:eastAsia="pl-PL"/>
        </w:rPr>
        <w:t>iału 4</w:t>
      </w:r>
      <w:r w:rsidR="00073126" w:rsidRPr="00581DAD">
        <w:rPr>
          <w:rFonts w:eastAsia="Times New Roman" w:cs="Times New Roman"/>
          <w:szCs w:val="20"/>
          <w:lang w:eastAsia="pl-PL"/>
        </w:rPr>
        <w:t xml:space="preserve"> niniejszego dokumentu.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62A5" w:rsidRPr="004F117D" w:rsidRDefault="002162A5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4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 xml:space="preserve">Zasady oceny </w:t>
      </w:r>
      <w:r w:rsidR="009969D6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uczestników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B45B1E" w:rsidRPr="004F117D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4.1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</w:t>
      </w:r>
      <w:r w:rsidR="009969D6">
        <w:rPr>
          <w:rFonts w:eastAsia="Times New Roman" w:cs="Times New Roman"/>
          <w:szCs w:val="20"/>
          <w:lang w:eastAsia="pl-PL"/>
        </w:rPr>
        <w:t>Turniej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sędziowany </w:t>
      </w:r>
      <w:r w:rsidR="0012478F" w:rsidRPr="004F117D">
        <w:rPr>
          <w:rFonts w:eastAsia="Times New Roman" w:cs="Times New Roman"/>
          <w:szCs w:val="20"/>
          <w:lang w:eastAsia="pl-PL"/>
        </w:rPr>
        <w:t>jest, przez co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najmniej 2 członków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4.2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Całościowa punktacja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jest sumą punktacji poszczególnych jurorów, z których każdy ma do dyspozycji tę samą pulę punktów.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Członkowie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oceniają </w:t>
      </w:r>
      <w:r w:rsidR="009969D6">
        <w:rPr>
          <w:rFonts w:eastAsia="Times New Roman" w:cs="Times New Roman"/>
          <w:szCs w:val="20"/>
          <w:lang w:eastAsia="pl-PL"/>
        </w:rPr>
        <w:t xml:space="preserve">uczestnika 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zgodnie z postanowieniami dokumentu pt. „Kryteria </w:t>
      </w:r>
      <w:r w:rsidR="0012478F" w:rsidRPr="004F117D">
        <w:rPr>
          <w:rFonts w:eastAsia="Times New Roman" w:cs="Times New Roman"/>
          <w:szCs w:val="20"/>
          <w:lang w:eastAsia="pl-PL"/>
        </w:rPr>
        <w:t>Oceny Zawodników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Turnieju </w:t>
      </w:r>
      <w:r w:rsidR="001B6972">
        <w:rPr>
          <w:rFonts w:eastAsia="Times New Roman" w:cs="Times New Roman"/>
          <w:szCs w:val="20"/>
          <w:lang w:eastAsia="pl-PL"/>
        </w:rPr>
        <w:t>Oratorskiego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" stanowiącego </w:t>
      </w:r>
      <w:r w:rsidR="005C3E1B">
        <w:rPr>
          <w:rFonts w:eastAsia="Times New Roman" w:cs="Times New Roman"/>
          <w:szCs w:val="20"/>
          <w:lang w:eastAsia="pl-PL"/>
        </w:rPr>
        <w:t>załącznik nr 1 do niniejszego Regulaminu.</w:t>
      </w:r>
    </w:p>
    <w:p w:rsidR="00B45B1E" w:rsidRDefault="00D32EF0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4.4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</w:t>
      </w:r>
      <w:r w:rsidR="00280291">
        <w:rPr>
          <w:rFonts w:eastAsia="Times New Roman" w:cs="Times New Roman"/>
          <w:szCs w:val="20"/>
          <w:lang w:eastAsia="pl-PL"/>
        </w:rPr>
        <w:t>W razie remisu przeprowadzana jest dogrywka, w której uczestnicy prezentują drugie wybrane zagadnienie</w:t>
      </w:r>
      <w:r w:rsidR="009969D6">
        <w:rPr>
          <w:rFonts w:eastAsia="Times New Roman" w:cs="Times New Roman"/>
          <w:szCs w:val="20"/>
          <w:lang w:eastAsia="pl-PL"/>
        </w:rPr>
        <w:t>.</w:t>
      </w:r>
    </w:p>
    <w:p w:rsidR="00280291" w:rsidRDefault="00280291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80291" w:rsidRPr="004F117D" w:rsidRDefault="00280291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lastRenderedPageBreak/>
        <w:t>4.4. Gdy dogrywka nie rozstrzygnie remisow</w:t>
      </w:r>
      <w:r w:rsidR="005C3E1B">
        <w:rPr>
          <w:rFonts w:eastAsia="Times New Roman" w:cs="Times New Roman"/>
          <w:szCs w:val="20"/>
          <w:lang w:eastAsia="pl-PL"/>
        </w:rPr>
        <w:t>ego wyniku, sposób postępowania określają organizatorzy</w:t>
      </w:r>
      <w:r>
        <w:rPr>
          <w:rFonts w:eastAsia="Times New Roman" w:cs="Times New Roman"/>
          <w:szCs w:val="20"/>
          <w:lang w:eastAsia="pl-PL"/>
        </w:rPr>
        <w:t xml:space="preserve"> Turnieju.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80291" w:rsidRDefault="00D32EF0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4.5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Po </w:t>
      </w:r>
      <w:r w:rsidR="009969D6">
        <w:rPr>
          <w:rFonts w:eastAsia="Times New Roman" w:cs="Times New Roman"/>
          <w:szCs w:val="20"/>
          <w:lang w:eastAsia="pl-PL"/>
        </w:rPr>
        <w:t>zamknięciu Turnieju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wskazuje zwycięzc</w:t>
      </w:r>
      <w:r w:rsidR="00280291">
        <w:rPr>
          <w:rFonts w:eastAsia="Times New Roman" w:cs="Times New Roman"/>
          <w:szCs w:val="20"/>
          <w:lang w:eastAsia="pl-PL"/>
        </w:rPr>
        <w:t>ów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i krótko uzasadnia wobec </w:t>
      </w:r>
      <w:r w:rsidR="001B6972">
        <w:rPr>
          <w:rFonts w:eastAsia="Times New Roman" w:cs="Times New Roman"/>
          <w:szCs w:val="20"/>
          <w:lang w:eastAsia="pl-PL"/>
        </w:rPr>
        <w:t>uczestników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i publiczności werdykt.</w:t>
      </w:r>
    </w:p>
    <w:p w:rsidR="005F14BA" w:rsidRDefault="00280291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4.5. Uczestnicy mają prawo do uzyskania informacji nt. swojego przemówienia od członków </w:t>
      </w:r>
      <w:r w:rsidR="00161A96">
        <w:rPr>
          <w:rFonts w:eastAsia="Times New Roman" w:cs="Times New Roman"/>
          <w:szCs w:val="20"/>
          <w:lang w:eastAsia="pl-PL"/>
        </w:rPr>
        <w:t>Jury</w:t>
      </w:r>
      <w:r>
        <w:rPr>
          <w:rFonts w:eastAsia="Times New Roman" w:cs="Times New Roman"/>
          <w:szCs w:val="20"/>
          <w:lang w:eastAsia="pl-PL"/>
        </w:rPr>
        <w:t xml:space="preserve">. 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4.6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Od decyzji </w:t>
      </w:r>
      <w:r w:rsidR="00161A96">
        <w:rPr>
          <w:rFonts w:eastAsia="Times New Roman" w:cs="Times New Roman"/>
          <w:szCs w:val="20"/>
          <w:lang w:eastAsia="pl-PL"/>
        </w:rPr>
        <w:t>Jury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nie przysługuje odwołanie.</w:t>
      </w: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Default="002100A4" w:rsidP="001E2DB7">
      <w:pPr>
        <w:pBdr>
          <w:bottom w:val="single" w:sz="12" w:space="1" w:color="auto"/>
        </w:pBd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00A4" w:rsidRPr="001E2DB7" w:rsidRDefault="002100A4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Załączniki:</w:t>
      </w:r>
      <w:r>
        <w:rPr>
          <w:rFonts w:eastAsia="Times New Roman" w:cs="Times New Roman"/>
          <w:szCs w:val="20"/>
          <w:lang w:eastAsia="pl-PL"/>
        </w:rPr>
        <w:br/>
        <w:t xml:space="preserve">1. Załącznik nr 1: </w:t>
      </w:r>
      <w:r w:rsidRPr="004F117D">
        <w:rPr>
          <w:rFonts w:eastAsia="Times New Roman" w:cs="Times New Roman"/>
          <w:szCs w:val="20"/>
          <w:lang w:eastAsia="pl-PL"/>
        </w:rPr>
        <w:t xml:space="preserve">Kryteria Oceny Zawodników Turnieju </w:t>
      </w:r>
      <w:r>
        <w:rPr>
          <w:rFonts w:eastAsia="Times New Roman" w:cs="Times New Roman"/>
          <w:szCs w:val="20"/>
          <w:lang w:eastAsia="pl-PL"/>
        </w:rPr>
        <w:t>Oratorskiego</w:t>
      </w:r>
    </w:p>
    <w:sectPr w:rsidR="002100A4" w:rsidRPr="001E2DB7" w:rsidSect="004018CD">
      <w:headerReference w:type="first" r:id="rId14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B7" w:rsidRDefault="004E07B7" w:rsidP="002B7CF2">
      <w:pPr>
        <w:spacing w:after="0" w:line="240" w:lineRule="auto"/>
      </w:pPr>
      <w:r>
        <w:separator/>
      </w:r>
    </w:p>
  </w:endnote>
  <w:endnote w:type="continuationSeparator" w:id="0">
    <w:p w:rsidR="004E07B7" w:rsidRDefault="004E07B7" w:rsidP="002B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B7" w:rsidRDefault="004E07B7" w:rsidP="002B7CF2">
      <w:pPr>
        <w:spacing w:after="0" w:line="240" w:lineRule="auto"/>
      </w:pPr>
      <w:r>
        <w:separator/>
      </w:r>
    </w:p>
  </w:footnote>
  <w:footnote w:type="continuationSeparator" w:id="0">
    <w:p w:rsidR="004E07B7" w:rsidRDefault="004E07B7" w:rsidP="002B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  <w:p w:rsidR="003A4EF7" w:rsidRDefault="004E07B7" w:rsidP="003A4EF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E84"/>
    <w:multiLevelType w:val="multilevel"/>
    <w:tmpl w:val="E7343E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2794BC0"/>
    <w:multiLevelType w:val="multilevel"/>
    <w:tmpl w:val="A59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D6FF3"/>
    <w:multiLevelType w:val="multilevel"/>
    <w:tmpl w:val="F9B0643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4F0E162E"/>
    <w:multiLevelType w:val="hybridMultilevel"/>
    <w:tmpl w:val="228A8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93F18"/>
    <w:multiLevelType w:val="hybridMultilevel"/>
    <w:tmpl w:val="72C0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F3B76"/>
    <w:multiLevelType w:val="hybridMultilevel"/>
    <w:tmpl w:val="B430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5C5"/>
    <w:multiLevelType w:val="hybridMultilevel"/>
    <w:tmpl w:val="7A14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B1E"/>
    <w:rsid w:val="00016D36"/>
    <w:rsid w:val="000321C3"/>
    <w:rsid w:val="000607DC"/>
    <w:rsid w:val="00073126"/>
    <w:rsid w:val="0012478F"/>
    <w:rsid w:val="00161A96"/>
    <w:rsid w:val="001B6972"/>
    <w:rsid w:val="001E2DB7"/>
    <w:rsid w:val="002100A4"/>
    <w:rsid w:val="002162A5"/>
    <w:rsid w:val="00280291"/>
    <w:rsid w:val="002B6B77"/>
    <w:rsid w:val="002B7CF2"/>
    <w:rsid w:val="002F6031"/>
    <w:rsid w:val="00343F75"/>
    <w:rsid w:val="0035064D"/>
    <w:rsid w:val="00436A9E"/>
    <w:rsid w:val="004C75F1"/>
    <w:rsid w:val="004E07B7"/>
    <w:rsid w:val="004E58C8"/>
    <w:rsid w:val="004F117D"/>
    <w:rsid w:val="0056412C"/>
    <w:rsid w:val="00581DAD"/>
    <w:rsid w:val="00583BAA"/>
    <w:rsid w:val="005C3E1B"/>
    <w:rsid w:val="005C4CE2"/>
    <w:rsid w:val="006161DB"/>
    <w:rsid w:val="00693BBC"/>
    <w:rsid w:val="006A0C98"/>
    <w:rsid w:val="006C706C"/>
    <w:rsid w:val="006D2265"/>
    <w:rsid w:val="007556AD"/>
    <w:rsid w:val="007E7F5E"/>
    <w:rsid w:val="00802D64"/>
    <w:rsid w:val="0083136D"/>
    <w:rsid w:val="008B76B5"/>
    <w:rsid w:val="008C0F6D"/>
    <w:rsid w:val="008E7921"/>
    <w:rsid w:val="00914CB9"/>
    <w:rsid w:val="00974081"/>
    <w:rsid w:val="009936BC"/>
    <w:rsid w:val="009969D6"/>
    <w:rsid w:val="009B09CF"/>
    <w:rsid w:val="00A04A9C"/>
    <w:rsid w:val="00A35DEE"/>
    <w:rsid w:val="00A711C1"/>
    <w:rsid w:val="00B45B1E"/>
    <w:rsid w:val="00B61EA7"/>
    <w:rsid w:val="00B638D0"/>
    <w:rsid w:val="00C26D73"/>
    <w:rsid w:val="00C92B46"/>
    <w:rsid w:val="00CD161B"/>
    <w:rsid w:val="00D21F42"/>
    <w:rsid w:val="00D32EF0"/>
    <w:rsid w:val="00D50A1C"/>
    <w:rsid w:val="00D64229"/>
    <w:rsid w:val="00D7225B"/>
    <w:rsid w:val="00DE786F"/>
    <w:rsid w:val="00DE7C95"/>
    <w:rsid w:val="00E35F56"/>
    <w:rsid w:val="00E56122"/>
    <w:rsid w:val="00E61B97"/>
    <w:rsid w:val="00EE6470"/>
    <w:rsid w:val="00E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1E"/>
  </w:style>
  <w:style w:type="character" w:styleId="Hipercze">
    <w:name w:val="Hyperlink"/>
    <w:basedOn w:val="Domylnaczcionkaakapitu"/>
    <w:uiPriority w:val="99"/>
    <w:unhideWhenUsed/>
    <w:rsid w:val="00B45B1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F2"/>
  </w:style>
  <w:style w:type="paragraph" w:styleId="Tekstdymka">
    <w:name w:val="Balloon Text"/>
    <w:basedOn w:val="Normalny"/>
    <w:link w:val="TekstdymkaZnak"/>
    <w:uiPriority w:val="99"/>
    <w:semiHidden/>
    <w:unhideWhenUsed/>
    <w:rsid w:val="002B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urniejdeba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urniejdeba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ynia.smd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dynia.smd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807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Damian</cp:lastModifiedBy>
  <cp:revision>20</cp:revision>
  <cp:lastPrinted>2017-01-30T16:30:00Z</cp:lastPrinted>
  <dcterms:created xsi:type="dcterms:W3CDTF">2016-02-01T20:39:00Z</dcterms:created>
  <dcterms:modified xsi:type="dcterms:W3CDTF">2018-02-26T21:53:00Z</dcterms:modified>
</cp:coreProperties>
</file>